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6" w:type="dxa"/>
        <w:tblLook w:val="04A0" w:firstRow="1" w:lastRow="0" w:firstColumn="1" w:lastColumn="0" w:noHBand="0" w:noVBand="1"/>
      </w:tblPr>
      <w:tblGrid>
        <w:gridCol w:w="2265"/>
        <w:gridCol w:w="12901"/>
      </w:tblGrid>
      <w:tr w:rsidR="00A5119E" w:rsidRPr="00C410D4" w14:paraId="7B1A96A2" w14:textId="77777777" w:rsidTr="002649C8">
        <w:trPr>
          <w:trHeight w:val="216"/>
        </w:trPr>
        <w:tc>
          <w:tcPr>
            <w:tcW w:w="22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2060"/>
          </w:tcPr>
          <w:p w14:paraId="3DBB3DCF" w14:textId="229C206D" w:rsidR="00D76C6D" w:rsidRPr="00A5119E" w:rsidRDefault="00D76C6D" w:rsidP="00A5119E">
            <w:pPr>
              <w:spacing w:before="60" w:after="60"/>
              <w:rPr>
                <w:rFonts w:ascii="Arial Narrow" w:hAnsi="Arial Narrow"/>
                <w:b/>
              </w:rPr>
            </w:pPr>
            <w:r w:rsidRPr="00A5119E">
              <w:rPr>
                <w:rFonts w:ascii="Arial Narrow" w:hAnsi="Arial Narrow"/>
                <w:b/>
              </w:rPr>
              <w:t>DEVELOPED BY:</w:t>
            </w:r>
          </w:p>
        </w:tc>
        <w:tc>
          <w:tcPr>
            <w:tcW w:w="129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4910931" w14:textId="21B40ECF" w:rsidR="00D76C6D" w:rsidRPr="00A5119E" w:rsidRDefault="00D76C6D" w:rsidP="00EF46D8">
            <w:pPr>
              <w:rPr>
                <w:rFonts w:ascii="Arial Narrow" w:hAnsi="Arial Narrow"/>
              </w:rPr>
            </w:pPr>
          </w:p>
        </w:tc>
      </w:tr>
      <w:tr w:rsidR="00A5119E" w:rsidRPr="00C410D4" w14:paraId="4338C9BB" w14:textId="77777777" w:rsidTr="002649C8">
        <w:trPr>
          <w:trHeight w:val="216"/>
        </w:trPr>
        <w:tc>
          <w:tcPr>
            <w:tcW w:w="226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2060"/>
          </w:tcPr>
          <w:p w14:paraId="075B345B" w14:textId="743EC7C7" w:rsidR="00885B49" w:rsidRPr="00A5119E" w:rsidRDefault="00885B49" w:rsidP="00A5119E">
            <w:pPr>
              <w:spacing w:before="60" w:after="60"/>
              <w:rPr>
                <w:rFonts w:ascii="Arial Narrow" w:hAnsi="Arial Narrow"/>
                <w:b/>
              </w:rPr>
            </w:pPr>
            <w:r w:rsidRPr="00A5119E">
              <w:rPr>
                <w:rFonts w:ascii="Arial Narrow" w:hAnsi="Arial Narrow"/>
                <w:b/>
              </w:rPr>
              <w:t>DATE</w:t>
            </w:r>
            <w:r w:rsidR="00057BBA" w:rsidRPr="00A5119E">
              <w:rPr>
                <w:rFonts w:ascii="Arial Narrow" w:hAnsi="Arial Narrow"/>
                <w:b/>
              </w:rPr>
              <w:t xml:space="preserve"> COMMENCED</w:t>
            </w:r>
            <w:r w:rsidRPr="00A5119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0F43241" w14:textId="77777777" w:rsidR="00885B49" w:rsidRPr="00A5119E" w:rsidRDefault="00885B49" w:rsidP="00EF46D8">
            <w:pPr>
              <w:rPr>
                <w:rFonts w:ascii="Arial Narrow" w:hAnsi="Arial Narrow"/>
              </w:rPr>
            </w:pPr>
          </w:p>
        </w:tc>
      </w:tr>
      <w:tr w:rsidR="008A7600" w:rsidRPr="00C410D4" w14:paraId="2E2EEC9E" w14:textId="77777777" w:rsidTr="002649C8">
        <w:trPr>
          <w:trHeight w:val="216"/>
        </w:trPr>
        <w:tc>
          <w:tcPr>
            <w:tcW w:w="226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2060"/>
          </w:tcPr>
          <w:p w14:paraId="34C68B05" w14:textId="59383440" w:rsidR="008A7600" w:rsidRPr="00A5119E" w:rsidRDefault="008A7600" w:rsidP="00A5119E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COMPLETED:</w:t>
            </w:r>
          </w:p>
        </w:tc>
        <w:tc>
          <w:tcPr>
            <w:tcW w:w="1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FD01E80" w14:textId="77777777" w:rsidR="008A7600" w:rsidRPr="00A5119E" w:rsidRDefault="008A7600" w:rsidP="00D42494">
            <w:pPr>
              <w:rPr>
                <w:rFonts w:ascii="MS Mincho" w:eastAsia="MS Mincho" w:hAnsi="MS Mincho" w:cs="MS Mincho"/>
              </w:rPr>
            </w:pPr>
          </w:p>
        </w:tc>
      </w:tr>
      <w:tr w:rsidR="008A7600" w:rsidRPr="00C410D4" w14:paraId="6864BB30" w14:textId="77777777" w:rsidTr="002649C8">
        <w:trPr>
          <w:trHeight w:val="216"/>
        </w:trPr>
        <w:tc>
          <w:tcPr>
            <w:tcW w:w="226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3B3838" w:themeFill="background2" w:themeFillShade="40"/>
          </w:tcPr>
          <w:p w14:paraId="3C768B3D" w14:textId="2BCC2BC7" w:rsidR="008A7600" w:rsidRPr="008A7600" w:rsidRDefault="008A7600" w:rsidP="00A5119E">
            <w:pPr>
              <w:spacing w:before="60" w:after="60"/>
              <w:rPr>
                <w:rFonts w:ascii="Arial Narrow" w:hAnsi="Arial Narrow"/>
                <w:b/>
                <w:color w:val="FFFFFF" w:themeColor="background1"/>
              </w:rPr>
            </w:pPr>
            <w:r w:rsidRPr="008A7600">
              <w:rPr>
                <w:rFonts w:ascii="Arial Narrow" w:hAnsi="Arial Narrow"/>
                <w:b/>
                <w:color w:val="FFFFFF" w:themeColor="background1"/>
              </w:rPr>
              <w:t>REVIEWED BY:</w:t>
            </w:r>
          </w:p>
        </w:tc>
        <w:tc>
          <w:tcPr>
            <w:tcW w:w="1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AC87CB3" w14:textId="77777777" w:rsidR="008A7600" w:rsidRPr="00A5119E" w:rsidRDefault="008A7600" w:rsidP="00D42494">
            <w:pPr>
              <w:rPr>
                <w:rFonts w:ascii="MS Mincho" w:eastAsia="MS Mincho" w:hAnsi="MS Mincho" w:cs="MS Mincho"/>
              </w:rPr>
            </w:pPr>
          </w:p>
        </w:tc>
      </w:tr>
      <w:tr w:rsidR="008A7600" w:rsidRPr="00C410D4" w14:paraId="0EB6BAB7" w14:textId="77777777" w:rsidTr="002649C8">
        <w:trPr>
          <w:trHeight w:val="216"/>
        </w:trPr>
        <w:tc>
          <w:tcPr>
            <w:tcW w:w="226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3B3838" w:themeFill="background2" w:themeFillShade="40"/>
          </w:tcPr>
          <w:p w14:paraId="092AA262" w14:textId="52B82BD0" w:rsidR="008A7600" w:rsidRPr="008A7600" w:rsidRDefault="008A7600" w:rsidP="00A5119E">
            <w:pPr>
              <w:spacing w:before="60" w:after="60"/>
              <w:rPr>
                <w:rFonts w:ascii="Arial Narrow" w:hAnsi="Arial Narrow"/>
                <w:b/>
                <w:color w:val="FFFFFF" w:themeColor="background1"/>
              </w:rPr>
            </w:pPr>
            <w:r w:rsidRPr="008A7600">
              <w:rPr>
                <w:rFonts w:ascii="Arial Narrow" w:hAnsi="Arial Narrow"/>
                <w:b/>
                <w:color w:val="FFFFFF" w:themeColor="background1"/>
              </w:rPr>
              <w:t>DATE REVIEWED:</w:t>
            </w:r>
          </w:p>
        </w:tc>
        <w:tc>
          <w:tcPr>
            <w:tcW w:w="1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3A43CA1" w14:textId="77777777" w:rsidR="008A7600" w:rsidRPr="00A5119E" w:rsidRDefault="008A7600" w:rsidP="00D42494">
            <w:pPr>
              <w:rPr>
                <w:rFonts w:ascii="MS Mincho" w:eastAsia="MS Mincho" w:hAnsi="MS Mincho" w:cs="MS Mincho"/>
              </w:rPr>
            </w:pPr>
          </w:p>
        </w:tc>
      </w:tr>
      <w:tr w:rsidR="00A5119E" w:rsidRPr="00C410D4" w14:paraId="663A8A30" w14:textId="77777777" w:rsidTr="002649C8">
        <w:trPr>
          <w:trHeight w:val="216"/>
        </w:trPr>
        <w:tc>
          <w:tcPr>
            <w:tcW w:w="15166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8A96955" w14:textId="77777777" w:rsidR="00A5119E" w:rsidRPr="00A5119E" w:rsidRDefault="00A5119E" w:rsidP="00D42494">
            <w:pPr>
              <w:rPr>
                <w:rFonts w:ascii="MS Mincho" w:eastAsia="MS Mincho" w:hAnsi="MS Mincho" w:cs="MS Mincho"/>
              </w:rPr>
            </w:pPr>
          </w:p>
        </w:tc>
      </w:tr>
    </w:tbl>
    <w:p w14:paraId="69D701B3" w14:textId="77777777" w:rsidR="00FB7687" w:rsidRPr="006E7667" w:rsidRDefault="00FB7687" w:rsidP="00EF4046">
      <w:pPr>
        <w:tabs>
          <w:tab w:val="left" w:pos="4253"/>
        </w:tabs>
        <w:rPr>
          <w:sz w:val="2"/>
        </w:rPr>
      </w:pPr>
    </w:p>
    <w:tbl>
      <w:tblPr>
        <w:tblW w:w="5238" w:type="pct"/>
        <w:tblInd w:w="-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6"/>
        <w:gridCol w:w="1456"/>
        <w:gridCol w:w="2887"/>
        <w:gridCol w:w="3133"/>
        <w:gridCol w:w="3060"/>
        <w:gridCol w:w="1113"/>
      </w:tblGrid>
      <w:tr w:rsidR="000A357A" w:rsidRPr="00492ABF" w14:paraId="63C0E912" w14:textId="77777777" w:rsidTr="000A357A">
        <w:trPr>
          <w:trHeight w:val="624"/>
        </w:trPr>
        <w:tc>
          <w:tcPr>
            <w:tcW w:w="1159" w:type="pct"/>
            <w:tcBorders>
              <w:top w:val="single" w:sz="18" w:space="0" w:color="000000" w:themeColor="text1"/>
              <w:bottom w:val="single" w:sz="6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ABF59EF" w14:textId="1C6F56AC" w:rsidR="000A357A" w:rsidRPr="00492ABF" w:rsidRDefault="000A357A" w:rsidP="00EF46D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492ABF">
              <w:rPr>
                <w:rFonts w:ascii="Arial Narrow" w:hAnsi="Arial Narrow"/>
                <w:b/>
              </w:rPr>
              <w:t>JOB</w:t>
            </w:r>
            <w:r>
              <w:rPr>
                <w:rFonts w:ascii="Arial Narrow" w:hAnsi="Arial Narrow"/>
                <w:b/>
              </w:rPr>
              <w:t>/TASK</w:t>
            </w:r>
          </w:p>
        </w:tc>
        <w:tc>
          <w:tcPr>
            <w:tcW w:w="480" w:type="pct"/>
            <w:tcBorders>
              <w:top w:val="single" w:sz="18" w:space="0" w:color="000000" w:themeColor="text1"/>
              <w:bottom w:val="single" w:sz="6" w:space="0" w:color="auto"/>
              <w:right w:val="single" w:sz="4" w:space="0" w:color="FFFFFF" w:themeColor="background1"/>
            </w:tcBorders>
            <w:shd w:val="clear" w:color="auto" w:fill="002060"/>
          </w:tcPr>
          <w:p w14:paraId="6A513E1C" w14:textId="78698B30" w:rsidR="000A357A" w:rsidRDefault="000A357A" w:rsidP="00EF46D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INITIAL RISK RATING</w:t>
            </w:r>
          </w:p>
        </w:tc>
        <w:tc>
          <w:tcPr>
            <w:tcW w:w="952" w:type="pct"/>
            <w:tcBorders>
              <w:top w:val="single" w:sz="18" w:space="0" w:color="000000" w:themeColor="text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9EA0820" w14:textId="4A459425" w:rsidR="000A357A" w:rsidRPr="00492ABF" w:rsidRDefault="000A357A" w:rsidP="00EF46D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PERFORMED BY</w:t>
            </w:r>
          </w:p>
        </w:tc>
        <w:tc>
          <w:tcPr>
            <w:tcW w:w="1033" w:type="pct"/>
            <w:tcBorders>
              <w:top w:val="single" w:sz="18" w:space="0" w:color="000000" w:themeColor="text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246BFD1" w14:textId="7C87AE3B" w:rsidR="000A357A" w:rsidRPr="00492ABF" w:rsidRDefault="000A357A" w:rsidP="00EF46D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RELATED JOBS/TASKS</w:t>
            </w:r>
          </w:p>
        </w:tc>
        <w:tc>
          <w:tcPr>
            <w:tcW w:w="1009" w:type="pct"/>
            <w:tcBorders>
              <w:top w:val="single" w:sz="18" w:space="0" w:color="000000" w:themeColor="text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F398913" w14:textId="73FBF7F5" w:rsidR="000A357A" w:rsidRPr="00492ABF" w:rsidRDefault="000A357A" w:rsidP="00EF46D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KNOWN HAZARDS</w:t>
            </w:r>
          </w:p>
        </w:tc>
        <w:tc>
          <w:tcPr>
            <w:tcW w:w="367" w:type="pct"/>
            <w:tcBorders>
              <w:top w:val="single" w:sz="18" w:space="0" w:color="000000" w:themeColor="text1"/>
              <w:left w:val="single" w:sz="4" w:space="0" w:color="FFFFFF" w:themeColor="background1"/>
              <w:bottom w:val="single" w:sz="6" w:space="0" w:color="auto"/>
            </w:tcBorders>
            <w:shd w:val="clear" w:color="auto" w:fill="002060"/>
            <w:vAlign w:val="center"/>
          </w:tcPr>
          <w:p w14:paraId="2D4C50B5" w14:textId="3D7B219F" w:rsidR="000A357A" w:rsidRPr="00492ABF" w:rsidRDefault="000A357A" w:rsidP="00EF46D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RISK RATING</w:t>
            </w:r>
          </w:p>
        </w:tc>
      </w:tr>
      <w:tr w:rsidR="000A357A" w:rsidRPr="00492ABF" w14:paraId="7EA578D5" w14:textId="77777777" w:rsidTr="000A357A">
        <w:tc>
          <w:tcPr>
            <w:tcW w:w="1159" w:type="pct"/>
          </w:tcPr>
          <w:p w14:paraId="0E8B2ECC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30371C03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0C8F0F38" w14:textId="49C89CE0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67479947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40D03300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0E416AA8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28771ED6" w14:textId="77777777" w:rsidTr="000A357A">
        <w:tc>
          <w:tcPr>
            <w:tcW w:w="1159" w:type="pct"/>
          </w:tcPr>
          <w:p w14:paraId="75B4F4F7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53DCDB0F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3A26AB28" w14:textId="4D3A6260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7880E815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04546392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347C87EB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6E6A3B30" w14:textId="77777777" w:rsidTr="000A357A">
        <w:tc>
          <w:tcPr>
            <w:tcW w:w="1159" w:type="pct"/>
          </w:tcPr>
          <w:p w14:paraId="6A44EEEC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7A3B3B36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718ECC24" w14:textId="5ACCB4A6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0E3A7D50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74E61FD4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3B6009F1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1B4E237B" w14:textId="77777777" w:rsidTr="000A357A">
        <w:tc>
          <w:tcPr>
            <w:tcW w:w="1159" w:type="pct"/>
          </w:tcPr>
          <w:p w14:paraId="347A2A7B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4CD406A7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4DBC8C05" w14:textId="4D5B90EF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555485C4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269C83E6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5D7CE445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31549A7C" w14:textId="77777777" w:rsidTr="000A357A">
        <w:tc>
          <w:tcPr>
            <w:tcW w:w="1159" w:type="pct"/>
          </w:tcPr>
          <w:p w14:paraId="500B21CA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6B2C0CDB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561C2EF4" w14:textId="7D1008BC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1242280D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0F07334C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2247A368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00681C02" w14:textId="77777777" w:rsidTr="000A357A">
        <w:tc>
          <w:tcPr>
            <w:tcW w:w="1159" w:type="pct"/>
          </w:tcPr>
          <w:p w14:paraId="25F1E4C1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6207D478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4BE17BE8" w14:textId="13F61171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245B56AD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5F18EF7B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5AA82A35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3253FC10" w14:textId="77777777" w:rsidTr="000A357A">
        <w:tc>
          <w:tcPr>
            <w:tcW w:w="1159" w:type="pct"/>
          </w:tcPr>
          <w:p w14:paraId="42BBBF26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790D75A7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37A0EB1F" w14:textId="616EF72D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3368E7B1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5A8D4C90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79BF134A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65867AF6" w14:textId="77777777" w:rsidTr="000A357A">
        <w:tc>
          <w:tcPr>
            <w:tcW w:w="1159" w:type="pct"/>
          </w:tcPr>
          <w:p w14:paraId="62B67439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5F0B936A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0C95924A" w14:textId="14676E9F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6119E3B8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3941E495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2FEB00B2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42D215DD" w14:textId="77777777" w:rsidTr="000A357A">
        <w:tc>
          <w:tcPr>
            <w:tcW w:w="1159" w:type="pct"/>
          </w:tcPr>
          <w:p w14:paraId="0914B343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143D5A68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7A2DD632" w14:textId="5A23388D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4B7F3998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6AD158C1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7C46CA76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07262E44" w14:textId="77777777" w:rsidTr="000A357A">
        <w:tc>
          <w:tcPr>
            <w:tcW w:w="1159" w:type="pct"/>
          </w:tcPr>
          <w:p w14:paraId="24259FCC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00321DBA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52701D1D" w14:textId="10C211D0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3219D0BB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23695EB1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1C626E17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05736D09" w14:textId="77777777" w:rsidTr="000A357A">
        <w:tc>
          <w:tcPr>
            <w:tcW w:w="1159" w:type="pct"/>
          </w:tcPr>
          <w:p w14:paraId="294F49D3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466300EC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61CFFC5E" w14:textId="1DAB0EC9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03117E64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512A6671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62A8EC05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A357A" w:rsidRPr="00492ABF" w14:paraId="003F47A2" w14:textId="77777777" w:rsidTr="000A357A">
        <w:tc>
          <w:tcPr>
            <w:tcW w:w="1159" w:type="pct"/>
          </w:tcPr>
          <w:p w14:paraId="152B4807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480" w:type="pct"/>
          </w:tcPr>
          <w:p w14:paraId="00B69B1E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952" w:type="pct"/>
          </w:tcPr>
          <w:p w14:paraId="3876E21A" w14:textId="5F274608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33" w:type="pct"/>
          </w:tcPr>
          <w:p w14:paraId="43CCC3B5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1009" w:type="pct"/>
          </w:tcPr>
          <w:p w14:paraId="217CBC70" w14:textId="77777777" w:rsidR="000A357A" w:rsidRPr="00492ABF" w:rsidRDefault="000A357A" w:rsidP="00EF46D8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</w:tcPr>
          <w:p w14:paraId="4955EBAE" w14:textId="77777777" w:rsidR="000A357A" w:rsidRPr="00576842" w:rsidRDefault="000A357A" w:rsidP="00EF46D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7F80AD6C" w14:textId="758034E9" w:rsidR="0046715C" w:rsidRDefault="0046715C" w:rsidP="002649C8"/>
    <w:sectPr w:rsidR="0046715C" w:rsidSect="00401129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019" w:right="977" w:bottom="1144" w:left="341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E332" w14:textId="77777777" w:rsidR="00060D30" w:rsidRDefault="00060D30" w:rsidP="00E400D3">
      <w:r>
        <w:separator/>
      </w:r>
    </w:p>
  </w:endnote>
  <w:endnote w:type="continuationSeparator" w:id="0">
    <w:p w14:paraId="20753545" w14:textId="77777777" w:rsidR="00060D30" w:rsidRDefault="00060D30" w:rsidP="00E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"/>
      <w:gridCol w:w="4402"/>
      <w:gridCol w:w="3782"/>
    </w:tblGrid>
    <w:tr w:rsidR="00BB0FB2" w14:paraId="11B802F8" w14:textId="77777777" w:rsidTr="002658F5">
      <w:tc>
        <w:tcPr>
          <w:tcW w:w="1019" w:type="dxa"/>
          <w:vMerge w:val="restart"/>
          <w:shd w:val="clear" w:color="auto" w:fill="002060"/>
          <w:vAlign w:val="center"/>
        </w:tcPr>
        <w:p w14:paraId="1D5364E2" w14:textId="77777777" w:rsidR="00BB0FB2" w:rsidRPr="00BA7857" w:rsidRDefault="00BB0FB2" w:rsidP="002658F5">
          <w:pPr>
            <w:pStyle w:val="Footer"/>
            <w:rPr>
              <w:rFonts w:ascii="Arial Narrow" w:hAnsi="Arial Narrow"/>
              <w:sz w:val="16"/>
            </w:rPr>
          </w:pP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PAGE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PAGE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C501C5">
            <w:rPr>
              <w:rFonts w:ascii="Arial Narrow" w:hAnsi="Arial Narrow"/>
              <w:noProof/>
              <w:color w:val="FFFFFF" w:themeColor="background1"/>
              <w:sz w:val="16"/>
            </w:rPr>
            <w:t>3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 OF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NUMPAGES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C501C5">
            <w:rPr>
              <w:rFonts w:ascii="Arial Narrow" w:hAnsi="Arial Narrow"/>
              <w:noProof/>
              <w:color w:val="FFFFFF" w:themeColor="background1"/>
              <w:sz w:val="16"/>
            </w:rPr>
            <w:t>3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</w:p>
      </w:tc>
      <w:tc>
        <w:tcPr>
          <w:tcW w:w="4402" w:type="dxa"/>
          <w:vMerge w:val="restart"/>
          <w:noWrap/>
          <w:tcFitText/>
          <w:vAlign w:val="center"/>
        </w:tcPr>
        <w:p w14:paraId="2351E0DC" w14:textId="77777777" w:rsidR="00BB0FB2" w:rsidRDefault="00BB0FB2" w:rsidP="002658F5">
          <w:pPr>
            <w:pStyle w:val="Footer"/>
            <w:ind w:left="-57" w:right="-6"/>
            <w:jc w:val="both"/>
            <w:rPr>
              <w:rFonts w:ascii="Arial Narrow" w:hAnsi="Arial Narrow"/>
              <w:sz w:val="16"/>
            </w:rPr>
          </w:pPr>
          <w:r w:rsidRPr="005D2D96">
            <w:rPr>
              <w:rFonts w:ascii="Arial Narrow" w:hAnsi="Arial Narrow"/>
              <w:b/>
              <w:color w:val="002060"/>
              <w:sz w:val="16"/>
            </w:rPr>
            <w:t>THE MICHAEL THOMAS GROUP</w:t>
          </w:r>
          <w:r w:rsidRPr="005D2D96">
            <w:rPr>
              <w:rFonts w:ascii="Arial Narrow" w:hAnsi="Arial Narrow"/>
              <w:b/>
              <w:sz w:val="16"/>
            </w:rPr>
            <w:t xml:space="preserve"> - </w:t>
          </w:r>
          <w:r w:rsidRPr="005D2D96">
            <w:rPr>
              <w:rFonts w:ascii="Arial Narrow" w:hAnsi="Arial Narrow"/>
              <w:color w:val="A5A5A5" w:themeColor="accent3"/>
              <w:sz w:val="16"/>
            </w:rPr>
            <w:t>HEALTH AND SAFETY MANUA</w:t>
          </w:r>
          <w:r w:rsidRPr="005D2D96">
            <w:rPr>
              <w:rFonts w:ascii="Arial Narrow" w:hAnsi="Arial Narrow"/>
              <w:color w:val="A5A5A5" w:themeColor="accent3"/>
              <w:spacing w:val="80"/>
              <w:sz w:val="16"/>
            </w:rPr>
            <w:t>L</w:t>
          </w:r>
        </w:p>
      </w:tc>
      <w:tc>
        <w:tcPr>
          <w:tcW w:w="3782" w:type="dxa"/>
          <w:tcBorders>
            <w:bottom w:val="single" w:sz="4" w:space="0" w:color="002060"/>
          </w:tcBorders>
        </w:tcPr>
        <w:p w14:paraId="172C1896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BB0FB2" w14:paraId="152369F9" w14:textId="77777777" w:rsidTr="002658F5">
      <w:tc>
        <w:tcPr>
          <w:tcW w:w="1019" w:type="dxa"/>
          <w:vMerge/>
          <w:shd w:val="clear" w:color="auto" w:fill="002060"/>
        </w:tcPr>
        <w:p w14:paraId="5B569AB7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402" w:type="dxa"/>
          <w:vMerge/>
        </w:tcPr>
        <w:p w14:paraId="247A4848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3782" w:type="dxa"/>
          <w:tcBorders>
            <w:top w:val="single" w:sz="4" w:space="0" w:color="002060"/>
          </w:tcBorders>
        </w:tcPr>
        <w:p w14:paraId="0233B7EB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8E181EE" w14:textId="56DDFD83" w:rsidR="0046715C" w:rsidRPr="0046715C" w:rsidRDefault="0046715C" w:rsidP="0046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1397" w:tblpY="-5"/>
      <w:tblW w:w="131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450"/>
      <w:gridCol w:w="1703"/>
    </w:tblGrid>
    <w:tr w:rsidR="000A357A" w:rsidRPr="003C7E08" w14:paraId="60ED280B" w14:textId="77777777" w:rsidTr="007E50AB">
      <w:trPr>
        <w:trHeight w:val="340"/>
      </w:trPr>
      <w:tc>
        <w:tcPr>
          <w:tcW w:w="11450" w:type="dxa"/>
          <w:tcBorders>
            <w:top w:val="single" w:sz="12" w:space="0" w:color="auto"/>
            <w:left w:val="nil"/>
            <w:bottom w:val="nil"/>
          </w:tcBorders>
          <w:shd w:val="clear" w:color="auto" w:fill="auto"/>
          <w:vAlign w:val="center"/>
        </w:tcPr>
        <w:p w14:paraId="0E8990A2" w14:textId="1D99EF90" w:rsidR="000A357A" w:rsidRPr="003C7E08" w:rsidRDefault="000A357A" w:rsidP="007E50AB">
          <w:pPr>
            <w:jc w:val="right"/>
            <w:rPr>
              <w:rFonts w:ascii="Arial Narrow" w:hAnsi="Arial Narrow"/>
              <w:b/>
              <w:lang w:val="en-US"/>
            </w:rPr>
          </w:pPr>
          <w:r w:rsidRPr="003C7E08">
            <w:rPr>
              <w:rFonts w:ascii="Arial Narrow" w:hAnsi="Arial Narrow"/>
              <w:b/>
              <w:sz w:val="22"/>
              <w:lang w:val="en-US"/>
            </w:rPr>
            <w:t>HEALTH AND SAFETY MANUAL - SECTION 1</w:t>
          </w:r>
          <w:r w:rsidR="002B162D">
            <w:rPr>
              <w:rFonts w:ascii="Arial Narrow" w:hAnsi="Arial Narrow"/>
              <w:b/>
              <w:sz w:val="22"/>
              <w:lang w:val="en-US"/>
            </w:rPr>
            <w:t>1</w:t>
          </w:r>
        </w:p>
      </w:tc>
      <w:tc>
        <w:tcPr>
          <w:tcW w:w="1703" w:type="dxa"/>
          <w:vMerge w:val="restart"/>
          <w:tcBorders>
            <w:top w:val="single" w:sz="12" w:space="0" w:color="auto"/>
          </w:tcBorders>
          <w:shd w:val="clear" w:color="auto" w:fill="000000"/>
          <w:vAlign w:val="center"/>
        </w:tcPr>
        <w:p w14:paraId="4E7E5E1C" w14:textId="77777777" w:rsidR="000A357A" w:rsidRPr="003C7E08" w:rsidRDefault="000A357A" w:rsidP="007E50AB">
          <w:pPr>
            <w:pStyle w:val="Footer"/>
            <w:tabs>
              <w:tab w:val="clear" w:pos="4680"/>
              <w:tab w:val="clear" w:pos="9360"/>
              <w:tab w:val="center" w:pos="4253"/>
              <w:tab w:val="right" w:pos="9356"/>
            </w:tabs>
            <w:ind w:left="142" w:hanging="142"/>
            <w:jc w:val="center"/>
            <w:rPr>
              <w:b/>
              <w:color w:val="FFFFFF"/>
              <w:lang w:val="en-US"/>
            </w:rPr>
          </w:pP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PAGE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PAGE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3109D1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 OF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NUMPAGES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3109D1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</w:p>
      </w:tc>
    </w:tr>
    <w:tr w:rsidR="000A357A" w:rsidRPr="003C7E08" w14:paraId="2FB4E2B1" w14:textId="77777777" w:rsidTr="007E50AB">
      <w:trPr>
        <w:trHeight w:val="128"/>
      </w:trPr>
      <w:tc>
        <w:tcPr>
          <w:tcW w:w="1145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5261FF7" w14:textId="77777777" w:rsidR="000A357A" w:rsidRPr="003C7E08" w:rsidRDefault="000A357A" w:rsidP="007E50AB">
          <w:pPr>
            <w:jc w:val="right"/>
            <w:rPr>
              <w:rFonts w:ascii="Arial Narrow" w:hAnsi="Arial Narrow"/>
              <w:b/>
              <w:sz w:val="2"/>
              <w:lang w:val="en-US"/>
            </w:rPr>
          </w:pPr>
        </w:p>
      </w:tc>
      <w:tc>
        <w:tcPr>
          <w:tcW w:w="1703" w:type="dxa"/>
          <w:vMerge/>
          <w:shd w:val="clear" w:color="auto" w:fill="000000"/>
          <w:vAlign w:val="center"/>
        </w:tcPr>
        <w:p w14:paraId="22A504C6" w14:textId="77777777" w:rsidR="000A357A" w:rsidRPr="003C7E08" w:rsidRDefault="000A357A" w:rsidP="007E50AB">
          <w:pPr>
            <w:pStyle w:val="Footer"/>
            <w:ind w:left="142"/>
            <w:jc w:val="center"/>
            <w:rPr>
              <w:rFonts w:ascii="Arial Narrow" w:hAnsi="Arial Narrow"/>
              <w:b/>
              <w:color w:val="FFFFFF"/>
              <w:sz w:val="20"/>
              <w:lang w:val="en-US"/>
            </w:rPr>
          </w:pPr>
        </w:p>
      </w:tc>
    </w:tr>
  </w:tbl>
  <w:p w14:paraId="185E4563" w14:textId="1C5B3F68" w:rsidR="007D2367" w:rsidRPr="003C32D5" w:rsidRDefault="007D2367">
    <w:pPr>
      <w:pStyle w:val="Footer"/>
      <w:rPr>
        <w:rFonts w:ascii="Arial Narrow" w:hAnsi="Arial Narrow"/>
        <w:sz w:val="16"/>
      </w:rPr>
    </w:pPr>
  </w:p>
  <w:p w14:paraId="7FD661AA" w14:textId="77777777" w:rsidR="00F44031" w:rsidRPr="00CB4C99" w:rsidRDefault="00F4403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9620" w14:textId="77777777" w:rsidR="00060D30" w:rsidRDefault="00060D30" w:rsidP="00E400D3">
      <w:r>
        <w:separator/>
      </w:r>
    </w:p>
  </w:footnote>
  <w:footnote w:type="continuationSeparator" w:id="0">
    <w:p w14:paraId="5378DC3D" w14:textId="77777777" w:rsidR="00060D30" w:rsidRDefault="00060D30" w:rsidP="00E4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1532" w:tblpY="-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7"/>
      <w:gridCol w:w="2489"/>
      <w:gridCol w:w="1837"/>
      <w:gridCol w:w="3890"/>
    </w:tblGrid>
    <w:tr w:rsidR="00BB0FB2" w14:paraId="6C2F4C0E" w14:textId="77777777" w:rsidTr="002658F5">
      <w:trPr>
        <w:trHeight w:val="196"/>
      </w:trPr>
      <w:tc>
        <w:tcPr>
          <w:tcW w:w="927" w:type="dxa"/>
        </w:tcPr>
        <w:p w14:paraId="4EDC35D2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2489" w:type="dxa"/>
        </w:tcPr>
        <w:p w14:paraId="71099C57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1837" w:type="dxa"/>
        </w:tcPr>
        <w:p w14:paraId="18BFBAC1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3890" w:type="dxa"/>
        </w:tcPr>
        <w:p w14:paraId="0E6C4F6A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</w:tr>
    <w:tr w:rsidR="00BB0FB2" w14:paraId="630E40C7" w14:textId="77777777" w:rsidTr="002658F5">
      <w:trPr>
        <w:trHeight w:val="304"/>
      </w:trPr>
      <w:tc>
        <w:tcPr>
          <w:tcW w:w="927" w:type="dxa"/>
          <w:vMerge w:val="restart"/>
          <w:tcBorders>
            <w:right w:val="single" w:sz="4" w:space="0" w:color="002060"/>
          </w:tcBorders>
          <w:vAlign w:val="center"/>
        </w:tcPr>
        <w:p w14:paraId="6D8597EA" w14:textId="77777777" w:rsidR="00BB0FB2" w:rsidRPr="006023CC" w:rsidRDefault="00BB0FB2" w:rsidP="002658F5">
          <w:pPr>
            <w:pStyle w:val="Header"/>
            <w:jc w:val="center"/>
            <w:rPr>
              <w:rFonts w:ascii="Arial Narrow" w:hAnsi="Arial Narrow"/>
              <w:b/>
              <w:sz w:val="64"/>
              <w:szCs w:val="64"/>
            </w:rPr>
          </w:pPr>
          <w:r w:rsidRPr="006023CC">
            <w:rPr>
              <w:rFonts w:ascii="Arial Narrow" w:hAnsi="Arial Narrow" w:cs="Arial"/>
              <w:b/>
              <w:color w:val="002060"/>
              <w:sz w:val="64"/>
              <w:szCs w:val="6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accent3"/>
                </w14:solidFill>
                <w14:prstDash w14:val="solid"/>
                <w14:round/>
              </w14:textOutline>
            </w:rPr>
            <w:t>15</w:t>
          </w: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3921DC53" w14:textId="77777777" w:rsidR="00BB0FB2" w:rsidRDefault="00BB0FB2" w:rsidP="002658F5">
          <w:pPr>
            <w:pStyle w:val="Header"/>
            <w:spacing w:before="20"/>
            <w:rPr>
              <w:rFonts w:ascii="Arial Narrow" w:hAnsi="Arial Narrow"/>
              <w:b/>
              <w:sz w:val="32"/>
              <w:szCs w:val="32"/>
            </w:rPr>
          </w:pPr>
          <w:r w:rsidRPr="00E31930">
            <w:rPr>
              <w:rFonts w:ascii="Arial Narrow" w:hAnsi="Arial Narrow"/>
              <w:color w:val="000000" w:themeColor="text1"/>
              <w:szCs w:val="32"/>
            </w:rPr>
            <w:t xml:space="preserve">HEALTH AND SAFETY </w:t>
          </w:r>
          <w:r>
            <w:rPr>
              <w:rFonts w:ascii="Arial Narrow" w:hAnsi="Arial Narrow"/>
              <w:color w:val="000000" w:themeColor="text1"/>
              <w:szCs w:val="32"/>
            </w:rPr>
            <w:t>TRAINING</w:t>
          </w:r>
        </w:p>
      </w:tc>
    </w:tr>
    <w:tr w:rsidR="00BB0FB2" w14:paraId="22E9D6C3" w14:textId="77777777" w:rsidTr="002658F5">
      <w:trPr>
        <w:trHeight w:val="332"/>
      </w:trPr>
      <w:tc>
        <w:tcPr>
          <w:tcW w:w="927" w:type="dxa"/>
          <w:vMerge/>
          <w:tcBorders>
            <w:right w:val="single" w:sz="4" w:space="0" w:color="002060"/>
          </w:tcBorders>
        </w:tcPr>
        <w:p w14:paraId="34D81053" w14:textId="77777777" w:rsidR="00BB0FB2" w:rsidRPr="000B0095" w:rsidRDefault="00BB0FB2" w:rsidP="002658F5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5FF7078F" w14:textId="77777777" w:rsidR="00BB0FB2" w:rsidRPr="00526742" w:rsidRDefault="00BB0FB2" w:rsidP="002658F5">
          <w:pPr>
            <w:pStyle w:val="Header"/>
            <w:rPr>
              <w:rFonts w:ascii="Arial Narrow" w:hAnsi="Arial Narrow"/>
              <w:b/>
              <w:sz w:val="28"/>
              <w:szCs w:val="32"/>
            </w:rPr>
          </w:pPr>
          <w:r w:rsidRPr="00B8060C">
            <w:rPr>
              <w:rFonts w:ascii="Arial Narrow" w:hAnsi="Arial Narrow"/>
              <w:b/>
              <w:color w:val="002060"/>
              <w:sz w:val="36"/>
              <w:szCs w:val="32"/>
            </w:rPr>
            <w:t>15-1 – TRAINING PROCEDURE AND PROGRAM</w:t>
          </w:r>
        </w:p>
      </w:tc>
    </w:tr>
    <w:tr w:rsidR="00BB0FB2" w:rsidRPr="000B0095" w14:paraId="6B541BAE" w14:textId="77777777" w:rsidTr="002658F5">
      <w:trPr>
        <w:trHeight w:val="36"/>
      </w:trPr>
      <w:tc>
        <w:tcPr>
          <w:tcW w:w="9143" w:type="dxa"/>
          <w:gridSpan w:val="4"/>
          <w:tcBorders>
            <w:bottom w:val="single" w:sz="18" w:space="0" w:color="002060"/>
          </w:tcBorders>
        </w:tcPr>
        <w:p w14:paraId="7FE0BA32" w14:textId="77777777" w:rsidR="00BB0FB2" w:rsidRPr="000B0095" w:rsidRDefault="00BB0FB2" w:rsidP="002658F5">
          <w:pPr>
            <w:pStyle w:val="Header"/>
            <w:rPr>
              <w:rFonts w:ascii="Arial Narrow" w:hAnsi="Arial Narrow"/>
              <w:b/>
              <w:sz w:val="2"/>
              <w:szCs w:val="32"/>
            </w:rPr>
          </w:pPr>
        </w:p>
      </w:tc>
    </w:tr>
  </w:tbl>
  <w:p w14:paraId="67BF6DD2" w14:textId="77777777" w:rsidR="00BB0FB2" w:rsidRPr="00AD0B01" w:rsidRDefault="00BB0FB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B6D" w14:textId="4219A409" w:rsidR="00F763E9" w:rsidRDefault="003514B8" w:rsidP="009D3C99">
    <w:pPr>
      <w:pStyle w:val="Header"/>
      <w:framePr w:h="406" w:hRule="exact" w:wrap="auto" w:hAnchor="text" w:y="84"/>
      <w:spacing w:before="120"/>
      <w:ind w:hanging="284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</w:t>
    </w:r>
  </w:p>
  <w:tbl>
    <w:tblPr>
      <w:tblpPr w:leftFromText="181" w:rightFromText="181" w:vertAnchor="text" w:horzAnchor="page" w:tblpX="1416" w:tblpY="89"/>
      <w:tblOverlap w:val="never"/>
      <w:tblW w:w="13149" w:type="dxa"/>
      <w:tblLayout w:type="fixed"/>
      <w:tblLook w:val="04A0" w:firstRow="1" w:lastRow="0" w:firstColumn="1" w:lastColumn="0" w:noHBand="0" w:noVBand="1"/>
    </w:tblPr>
    <w:tblGrid>
      <w:gridCol w:w="992"/>
      <w:gridCol w:w="10029"/>
      <w:gridCol w:w="992"/>
      <w:gridCol w:w="1136"/>
    </w:tblGrid>
    <w:tr w:rsidR="000A357A" w:rsidRPr="003C7E08" w14:paraId="66CC6170" w14:textId="77777777" w:rsidTr="007E50AB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0A2BC225" w14:textId="00FFF898" w:rsidR="000A357A" w:rsidRDefault="004A359A" w:rsidP="007E50AB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drawing>
              <wp:anchor distT="0" distB="0" distL="114300" distR="114300" simplePos="0" relativeHeight="251658240" behindDoc="1" locked="0" layoutInCell="1" allowOverlap="1" wp14:anchorId="40731AF1" wp14:editId="0C072DFD">
                <wp:simplePos x="0" y="0"/>
                <wp:positionH relativeFrom="margin">
                  <wp:posOffset>-29211</wp:posOffset>
                </wp:positionH>
                <wp:positionV relativeFrom="paragraph">
                  <wp:posOffset>35560</wp:posOffset>
                </wp:positionV>
                <wp:extent cx="561975" cy="373684"/>
                <wp:effectExtent l="0" t="0" r="0" b="762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07" cy="37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C3B758" w14:textId="710E047E" w:rsidR="000A357A" w:rsidRDefault="000A357A" w:rsidP="007E50AB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2E5D83C3" w14:textId="0CC51D41" w:rsidR="000A357A" w:rsidRDefault="000A357A" w:rsidP="007E50AB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54948CAE" w14:textId="1700D5E8" w:rsidR="000A357A" w:rsidRDefault="000A357A" w:rsidP="007E50AB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61E5DBEE" w14:textId="2DF8BD5A" w:rsidR="000A357A" w:rsidRDefault="000A357A" w:rsidP="007E50AB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4A3328CE" w14:textId="55E6E2F6" w:rsidR="000A357A" w:rsidRDefault="000A357A" w:rsidP="007E50AB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27B13D88" w14:textId="365A5B4D" w:rsidR="000A357A" w:rsidRPr="003C7E08" w:rsidRDefault="000A357A" w:rsidP="007E50AB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t>/</w:t>
          </w:r>
        </w:p>
      </w:tc>
      <w:tc>
        <w:tcPr>
          <w:tcW w:w="10029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559243F3" w14:textId="141ACFB5" w:rsidR="000A357A" w:rsidRPr="003C7E08" w:rsidRDefault="00EE5BBD" w:rsidP="007E50AB">
          <w:pPr>
            <w:pStyle w:val="Header"/>
            <w:spacing w:before="20"/>
            <w:rPr>
              <w:rFonts w:ascii="Arial Narrow" w:hAnsi="Arial Narrow"/>
              <w:color w:val="000000"/>
              <w:szCs w:val="32"/>
              <w:lang w:val="en-US"/>
            </w:rPr>
          </w:pPr>
          <w:r>
            <w:rPr>
              <w:rFonts w:ascii="Arial Narrow" w:hAnsi="Arial Narrow"/>
              <w:color w:val="000000"/>
              <w:sz w:val="28"/>
              <w:szCs w:val="28"/>
              <w:lang w:val="en-US"/>
            </w:rPr>
            <w:t xml:space="preserve">TUCKER HI-RISE CONSTRUCTION  </w:t>
          </w:r>
        </w:p>
      </w:tc>
      <w:tc>
        <w:tcPr>
          <w:tcW w:w="992" w:type="dxa"/>
          <w:tcBorders>
            <w:top w:val="single" w:sz="18" w:space="0" w:color="auto"/>
            <w:left w:val="nil"/>
            <w:right w:val="nil"/>
          </w:tcBorders>
          <w:vAlign w:val="center"/>
        </w:tcPr>
        <w:p w14:paraId="6745AE4C" w14:textId="77777777" w:rsidR="000A357A" w:rsidRPr="00D560E1" w:rsidRDefault="000A357A" w:rsidP="007E50AB">
          <w:pPr>
            <w:pStyle w:val="Header"/>
            <w:jc w:val="right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right w:val="single" w:sz="18" w:space="0" w:color="auto"/>
          </w:tcBorders>
          <w:shd w:val="clear" w:color="auto" w:fill="auto"/>
          <w:vAlign w:val="center"/>
        </w:tcPr>
        <w:p w14:paraId="773C7E76" w14:textId="77777777" w:rsidR="000A357A" w:rsidRPr="00D560E1" w:rsidRDefault="000A357A" w:rsidP="007E50AB">
          <w:pPr>
            <w:pStyle w:val="Header"/>
            <w:jc w:val="right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</w:p>
      </w:tc>
    </w:tr>
    <w:tr w:rsidR="000A357A" w:rsidRPr="003C7E08" w14:paraId="40D1ECB3" w14:textId="77777777" w:rsidTr="007E50AB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49C2E72B" w14:textId="77777777" w:rsidR="000A357A" w:rsidRDefault="000A357A" w:rsidP="007E50AB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</w:tc>
      <w:tc>
        <w:tcPr>
          <w:tcW w:w="10029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552B4286" w14:textId="77777777" w:rsidR="000A357A" w:rsidRPr="009E4E82" w:rsidRDefault="000A357A" w:rsidP="007E50AB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  <w:lang w:val="en-US"/>
            </w:rPr>
          </w:pPr>
        </w:p>
      </w:tc>
      <w:tc>
        <w:tcPr>
          <w:tcW w:w="992" w:type="dxa"/>
          <w:tcBorders>
            <w:top w:val="nil"/>
            <w:left w:val="nil"/>
            <w:right w:val="nil"/>
          </w:tcBorders>
          <w:vAlign w:val="center"/>
        </w:tcPr>
        <w:p w14:paraId="77A3E9B7" w14:textId="77777777" w:rsidR="000A357A" w:rsidRPr="00B37DE2" w:rsidRDefault="000A357A" w:rsidP="007E50AB">
          <w:pPr>
            <w:pStyle w:val="Header"/>
            <w:jc w:val="right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Revision Date:</w:t>
          </w:r>
        </w:p>
      </w:tc>
      <w:tc>
        <w:tcPr>
          <w:tcW w:w="1136" w:type="dxa"/>
          <w:tcBorders>
            <w:top w:val="nil"/>
            <w:left w:val="nil"/>
            <w:right w:val="single" w:sz="18" w:space="0" w:color="auto"/>
          </w:tcBorders>
          <w:shd w:val="clear" w:color="auto" w:fill="auto"/>
          <w:vAlign w:val="center"/>
        </w:tcPr>
        <w:p w14:paraId="664A05EB" w14:textId="77777777" w:rsidR="000A357A" w:rsidRPr="00B37DE2" w:rsidRDefault="000A357A" w:rsidP="007E50AB">
          <w:pPr>
            <w:pStyle w:val="Header"/>
            <w:jc w:val="right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</w:p>
      </w:tc>
    </w:tr>
    <w:tr w:rsidR="000A357A" w:rsidRPr="003C7E08" w14:paraId="106A9FE7" w14:textId="77777777" w:rsidTr="007E50AB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5072712F" w14:textId="77777777" w:rsidR="000A357A" w:rsidRPr="003C7E08" w:rsidRDefault="000A357A" w:rsidP="007E50AB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10029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516CEFF7" w14:textId="3B61A5C1" w:rsidR="000A357A" w:rsidRPr="003C7E08" w:rsidRDefault="000A357A" w:rsidP="007E50AB">
          <w:pPr>
            <w:pStyle w:val="Header"/>
            <w:rPr>
              <w:rFonts w:ascii="Arial Narrow" w:hAnsi="Arial Narrow"/>
              <w:b/>
              <w:color w:val="000000"/>
              <w:sz w:val="28"/>
              <w:szCs w:val="32"/>
              <w:lang w:val="en-US"/>
            </w:rPr>
          </w:pPr>
          <w:r w:rsidRPr="004A359A">
            <w:rPr>
              <w:rFonts w:ascii="Arial Narrow" w:hAnsi="Arial Narrow"/>
              <w:b/>
              <w:color w:val="000000"/>
              <w:sz w:val="32"/>
              <w:szCs w:val="28"/>
              <w:lang w:val="en-US"/>
            </w:rPr>
            <w:t xml:space="preserve">11-1-1 FORM - JOB INVENTORY FORM </w:t>
          </w:r>
        </w:p>
      </w:tc>
      <w:tc>
        <w:tcPr>
          <w:tcW w:w="992" w:type="dxa"/>
          <w:tcBorders>
            <w:bottom w:val="single" w:sz="4" w:space="0" w:color="A6A6A6"/>
          </w:tcBorders>
          <w:vAlign w:val="center"/>
        </w:tcPr>
        <w:p w14:paraId="5B3EB30A" w14:textId="77777777" w:rsidR="000A357A" w:rsidRPr="00D560E1" w:rsidRDefault="000A357A" w:rsidP="007E50AB">
          <w:pPr>
            <w:pStyle w:val="Header"/>
            <w:jc w:val="right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Approved By:</w:t>
          </w:r>
        </w:p>
      </w:tc>
      <w:tc>
        <w:tcPr>
          <w:tcW w:w="1136" w:type="dxa"/>
          <w:tcBorders>
            <w:bottom w:val="single" w:sz="4" w:space="0" w:color="A6A6A6"/>
            <w:right w:val="single" w:sz="18" w:space="0" w:color="auto"/>
          </w:tcBorders>
          <w:shd w:val="clear" w:color="auto" w:fill="auto"/>
          <w:vAlign w:val="center"/>
        </w:tcPr>
        <w:p w14:paraId="0F677E72" w14:textId="77777777" w:rsidR="000A357A" w:rsidRPr="00D560E1" w:rsidRDefault="000A357A" w:rsidP="007E50AB">
          <w:pPr>
            <w:pStyle w:val="Header"/>
            <w:jc w:val="right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</w:p>
      </w:tc>
    </w:tr>
    <w:tr w:rsidR="000A357A" w:rsidRPr="003C7E08" w14:paraId="069701D9" w14:textId="77777777" w:rsidTr="007E50AB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65851524" w14:textId="77777777" w:rsidR="000A357A" w:rsidRPr="003C7E08" w:rsidRDefault="000A357A" w:rsidP="007E50AB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10029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3D88F712" w14:textId="77777777" w:rsidR="000A357A" w:rsidRPr="003C7E08" w:rsidRDefault="000A357A" w:rsidP="007E50AB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bottom w:val="single" w:sz="18" w:space="0" w:color="auto"/>
          </w:tcBorders>
          <w:vAlign w:val="center"/>
        </w:tcPr>
        <w:p w14:paraId="4A7B4415" w14:textId="77777777" w:rsidR="000A357A" w:rsidRPr="00D560E1" w:rsidRDefault="000A357A" w:rsidP="007E50AB">
          <w:pPr>
            <w:pStyle w:val="Header"/>
            <w:tabs>
              <w:tab w:val="clear" w:pos="9360"/>
              <w:tab w:val="right" w:pos="9379"/>
            </w:tabs>
            <w:jc w:val="right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75EFAB99" w14:textId="77777777" w:rsidR="000A357A" w:rsidRPr="00D560E1" w:rsidRDefault="000A357A" w:rsidP="007E50AB">
          <w:pPr>
            <w:pStyle w:val="Header"/>
            <w:jc w:val="right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</w:p>
      </w:tc>
    </w:tr>
  </w:tbl>
  <w:p w14:paraId="2E10896C" w14:textId="2DB9BB10" w:rsidR="00E400D3" w:rsidRPr="00BB0FB2" w:rsidRDefault="00E400D3" w:rsidP="00BB0FB2">
    <w:pPr>
      <w:pStyle w:val="Header"/>
      <w:spacing w:before="120"/>
      <w:rPr>
        <w:rFonts w:ascii="Arial Narrow" w:hAnsi="Arial Narrow"/>
        <w:b/>
        <w:sz w:val="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14308C"/>
    <w:lvl w:ilvl="0">
      <w:numFmt w:val="decimal"/>
      <w:lvlText w:val="*"/>
      <w:lvlJc w:val="left"/>
    </w:lvl>
  </w:abstractNum>
  <w:abstractNum w:abstractNumId="1" w15:restartNumberingAfterBreak="0">
    <w:nsid w:val="2A564E2A"/>
    <w:multiLevelType w:val="hybridMultilevel"/>
    <w:tmpl w:val="87040622"/>
    <w:lvl w:ilvl="0" w:tplc="30220B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D04E8"/>
    <w:multiLevelType w:val="hybridMultilevel"/>
    <w:tmpl w:val="65640DD2"/>
    <w:lvl w:ilvl="0" w:tplc="9F92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5B0"/>
    <w:multiLevelType w:val="hybridMultilevel"/>
    <w:tmpl w:val="CA54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3"/>
    <w:rsid w:val="00007D71"/>
    <w:rsid w:val="00037540"/>
    <w:rsid w:val="0004258B"/>
    <w:rsid w:val="00057BBA"/>
    <w:rsid w:val="00060D30"/>
    <w:rsid w:val="00062520"/>
    <w:rsid w:val="0007329A"/>
    <w:rsid w:val="00090212"/>
    <w:rsid w:val="000A357A"/>
    <w:rsid w:val="000A5E28"/>
    <w:rsid w:val="000B0095"/>
    <w:rsid w:val="000C6231"/>
    <w:rsid w:val="000C63D6"/>
    <w:rsid w:val="000C74A3"/>
    <w:rsid w:val="000D18CC"/>
    <w:rsid w:val="000E3C76"/>
    <w:rsid w:val="000F231C"/>
    <w:rsid w:val="000F6BAB"/>
    <w:rsid w:val="00100600"/>
    <w:rsid w:val="00110FE1"/>
    <w:rsid w:val="001624FE"/>
    <w:rsid w:val="00165481"/>
    <w:rsid w:val="00170735"/>
    <w:rsid w:val="001770B5"/>
    <w:rsid w:val="001923AF"/>
    <w:rsid w:val="001960E9"/>
    <w:rsid w:val="001975A0"/>
    <w:rsid w:val="001E272F"/>
    <w:rsid w:val="001F0438"/>
    <w:rsid w:val="001F3BE4"/>
    <w:rsid w:val="00200D6F"/>
    <w:rsid w:val="00201DEA"/>
    <w:rsid w:val="00211474"/>
    <w:rsid w:val="002125D1"/>
    <w:rsid w:val="0024652C"/>
    <w:rsid w:val="00255935"/>
    <w:rsid w:val="002566BE"/>
    <w:rsid w:val="002649C8"/>
    <w:rsid w:val="002709ED"/>
    <w:rsid w:val="00276BE3"/>
    <w:rsid w:val="00277434"/>
    <w:rsid w:val="00291AAB"/>
    <w:rsid w:val="002A61AC"/>
    <w:rsid w:val="002B09BE"/>
    <w:rsid w:val="002B162D"/>
    <w:rsid w:val="002C5BA0"/>
    <w:rsid w:val="002C5D14"/>
    <w:rsid w:val="002E6107"/>
    <w:rsid w:val="00306EB4"/>
    <w:rsid w:val="003109D1"/>
    <w:rsid w:val="00325149"/>
    <w:rsid w:val="00337B1C"/>
    <w:rsid w:val="00337E84"/>
    <w:rsid w:val="003514B8"/>
    <w:rsid w:val="00360BEA"/>
    <w:rsid w:val="003B0BC0"/>
    <w:rsid w:val="003C32D5"/>
    <w:rsid w:val="003E321C"/>
    <w:rsid w:val="00400004"/>
    <w:rsid w:val="00401129"/>
    <w:rsid w:val="00410365"/>
    <w:rsid w:val="00430210"/>
    <w:rsid w:val="00430326"/>
    <w:rsid w:val="004518B5"/>
    <w:rsid w:val="0046715C"/>
    <w:rsid w:val="00467606"/>
    <w:rsid w:val="004832DE"/>
    <w:rsid w:val="004A359A"/>
    <w:rsid w:val="004B1F62"/>
    <w:rsid w:val="004B3EEE"/>
    <w:rsid w:val="004B51C9"/>
    <w:rsid w:val="004C0049"/>
    <w:rsid w:val="004C0B8E"/>
    <w:rsid w:val="004D5018"/>
    <w:rsid w:val="004E5DC6"/>
    <w:rsid w:val="004F157F"/>
    <w:rsid w:val="004F1C0A"/>
    <w:rsid w:val="004F7029"/>
    <w:rsid w:val="00505BB9"/>
    <w:rsid w:val="00526742"/>
    <w:rsid w:val="00551046"/>
    <w:rsid w:val="00561339"/>
    <w:rsid w:val="00576842"/>
    <w:rsid w:val="00576E87"/>
    <w:rsid w:val="00585E65"/>
    <w:rsid w:val="00597A26"/>
    <w:rsid w:val="005B33C3"/>
    <w:rsid w:val="005B4E27"/>
    <w:rsid w:val="005C40E0"/>
    <w:rsid w:val="005D2D96"/>
    <w:rsid w:val="005D5B7B"/>
    <w:rsid w:val="005E3D17"/>
    <w:rsid w:val="005E5CA3"/>
    <w:rsid w:val="006023CC"/>
    <w:rsid w:val="00612429"/>
    <w:rsid w:val="0061325C"/>
    <w:rsid w:val="00615FC7"/>
    <w:rsid w:val="00633D04"/>
    <w:rsid w:val="00650374"/>
    <w:rsid w:val="006670CF"/>
    <w:rsid w:val="00671E96"/>
    <w:rsid w:val="00675895"/>
    <w:rsid w:val="00676EBF"/>
    <w:rsid w:val="00693413"/>
    <w:rsid w:val="006A12CB"/>
    <w:rsid w:val="006A5030"/>
    <w:rsid w:val="006C4758"/>
    <w:rsid w:val="006E1C61"/>
    <w:rsid w:val="006E532C"/>
    <w:rsid w:val="006E7667"/>
    <w:rsid w:val="006F47D1"/>
    <w:rsid w:val="007063B8"/>
    <w:rsid w:val="00731C07"/>
    <w:rsid w:val="00755ECF"/>
    <w:rsid w:val="007561F4"/>
    <w:rsid w:val="007618F5"/>
    <w:rsid w:val="00762407"/>
    <w:rsid w:val="007626E9"/>
    <w:rsid w:val="00777779"/>
    <w:rsid w:val="00795FA4"/>
    <w:rsid w:val="007C1B6B"/>
    <w:rsid w:val="007D2367"/>
    <w:rsid w:val="007D75C1"/>
    <w:rsid w:val="008170E4"/>
    <w:rsid w:val="008202EC"/>
    <w:rsid w:val="008220C4"/>
    <w:rsid w:val="0083060E"/>
    <w:rsid w:val="00842D9A"/>
    <w:rsid w:val="0085384A"/>
    <w:rsid w:val="008835A1"/>
    <w:rsid w:val="00885B49"/>
    <w:rsid w:val="008A2124"/>
    <w:rsid w:val="008A7600"/>
    <w:rsid w:val="008B2E29"/>
    <w:rsid w:val="008B6E79"/>
    <w:rsid w:val="008C30F5"/>
    <w:rsid w:val="008C5689"/>
    <w:rsid w:val="008C75A2"/>
    <w:rsid w:val="008E03F4"/>
    <w:rsid w:val="008E259A"/>
    <w:rsid w:val="008F2D55"/>
    <w:rsid w:val="009065AA"/>
    <w:rsid w:val="009104C8"/>
    <w:rsid w:val="0091452A"/>
    <w:rsid w:val="009236F2"/>
    <w:rsid w:val="00923FF0"/>
    <w:rsid w:val="00932D3F"/>
    <w:rsid w:val="009559F5"/>
    <w:rsid w:val="00974A6E"/>
    <w:rsid w:val="00996F64"/>
    <w:rsid w:val="009D3C99"/>
    <w:rsid w:val="009E37D4"/>
    <w:rsid w:val="009E61B3"/>
    <w:rsid w:val="009F5C82"/>
    <w:rsid w:val="009F609C"/>
    <w:rsid w:val="00A00556"/>
    <w:rsid w:val="00A02744"/>
    <w:rsid w:val="00A115C5"/>
    <w:rsid w:val="00A129EE"/>
    <w:rsid w:val="00A12D74"/>
    <w:rsid w:val="00A13E94"/>
    <w:rsid w:val="00A24BD9"/>
    <w:rsid w:val="00A257DF"/>
    <w:rsid w:val="00A30796"/>
    <w:rsid w:val="00A3510F"/>
    <w:rsid w:val="00A3770A"/>
    <w:rsid w:val="00A44EB6"/>
    <w:rsid w:val="00A5119E"/>
    <w:rsid w:val="00A53FCD"/>
    <w:rsid w:val="00A605FC"/>
    <w:rsid w:val="00A77E21"/>
    <w:rsid w:val="00A82686"/>
    <w:rsid w:val="00A84E08"/>
    <w:rsid w:val="00A90237"/>
    <w:rsid w:val="00A96C17"/>
    <w:rsid w:val="00A97DE6"/>
    <w:rsid w:val="00AA2772"/>
    <w:rsid w:val="00AC071C"/>
    <w:rsid w:val="00AC5E4C"/>
    <w:rsid w:val="00AD0B01"/>
    <w:rsid w:val="00AE0F13"/>
    <w:rsid w:val="00AF123B"/>
    <w:rsid w:val="00AF234B"/>
    <w:rsid w:val="00B17FFB"/>
    <w:rsid w:val="00B215CE"/>
    <w:rsid w:val="00B23A44"/>
    <w:rsid w:val="00B52D4F"/>
    <w:rsid w:val="00B61E81"/>
    <w:rsid w:val="00B6522B"/>
    <w:rsid w:val="00B73D10"/>
    <w:rsid w:val="00B77ED8"/>
    <w:rsid w:val="00B8060C"/>
    <w:rsid w:val="00B91C81"/>
    <w:rsid w:val="00BA44F9"/>
    <w:rsid w:val="00BA7857"/>
    <w:rsid w:val="00BB0FB2"/>
    <w:rsid w:val="00BC58B8"/>
    <w:rsid w:val="00BD5769"/>
    <w:rsid w:val="00BE606E"/>
    <w:rsid w:val="00BE749C"/>
    <w:rsid w:val="00BF3475"/>
    <w:rsid w:val="00C0273D"/>
    <w:rsid w:val="00C106F5"/>
    <w:rsid w:val="00C501C5"/>
    <w:rsid w:val="00C505C7"/>
    <w:rsid w:val="00C528D7"/>
    <w:rsid w:val="00C53816"/>
    <w:rsid w:val="00C56021"/>
    <w:rsid w:val="00C5770D"/>
    <w:rsid w:val="00CB4C99"/>
    <w:rsid w:val="00CC7A89"/>
    <w:rsid w:val="00CD33D8"/>
    <w:rsid w:val="00D40BB8"/>
    <w:rsid w:val="00D42494"/>
    <w:rsid w:val="00D426D9"/>
    <w:rsid w:val="00D504CA"/>
    <w:rsid w:val="00D6060E"/>
    <w:rsid w:val="00D76C6D"/>
    <w:rsid w:val="00DB507A"/>
    <w:rsid w:val="00DB5A05"/>
    <w:rsid w:val="00DD2341"/>
    <w:rsid w:val="00DE03D7"/>
    <w:rsid w:val="00DE1BBF"/>
    <w:rsid w:val="00DE7A71"/>
    <w:rsid w:val="00DE7AA8"/>
    <w:rsid w:val="00E0319E"/>
    <w:rsid w:val="00E31930"/>
    <w:rsid w:val="00E400D3"/>
    <w:rsid w:val="00E46C06"/>
    <w:rsid w:val="00E97518"/>
    <w:rsid w:val="00ED4669"/>
    <w:rsid w:val="00ED6C33"/>
    <w:rsid w:val="00EE5BBD"/>
    <w:rsid w:val="00EF4046"/>
    <w:rsid w:val="00F11D38"/>
    <w:rsid w:val="00F27657"/>
    <w:rsid w:val="00F355A4"/>
    <w:rsid w:val="00F4362D"/>
    <w:rsid w:val="00F44031"/>
    <w:rsid w:val="00F763E9"/>
    <w:rsid w:val="00F81B76"/>
    <w:rsid w:val="00F83966"/>
    <w:rsid w:val="00F8613D"/>
    <w:rsid w:val="00FA2702"/>
    <w:rsid w:val="00FB7687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A5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D3"/>
    <w:rPr>
      <w:lang w:val="en-CA"/>
    </w:rPr>
  </w:style>
  <w:style w:type="paragraph" w:styleId="Footer">
    <w:name w:val="footer"/>
    <w:basedOn w:val="Normal"/>
    <w:link w:val="FooterChar"/>
    <w:unhideWhenUsed/>
    <w:rsid w:val="00E4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0D3"/>
    <w:rPr>
      <w:lang w:val="en-CA"/>
    </w:rPr>
  </w:style>
  <w:style w:type="table" w:styleId="TableGrid">
    <w:name w:val="Table Grid"/>
    <w:basedOn w:val="TableNormal"/>
    <w:uiPriority w:val="39"/>
    <w:rsid w:val="007D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768AAD-DB77-2846-AE3C-7152695E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TRH Group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Price</dc:creator>
  <cp:keywords/>
  <dc:description/>
  <cp:lastModifiedBy>Jason Radovski</cp:lastModifiedBy>
  <cp:revision>34</cp:revision>
  <cp:lastPrinted>2018-01-19T13:57:00Z</cp:lastPrinted>
  <dcterms:created xsi:type="dcterms:W3CDTF">2017-03-17T05:27:00Z</dcterms:created>
  <dcterms:modified xsi:type="dcterms:W3CDTF">2021-11-05T14:07:00Z</dcterms:modified>
</cp:coreProperties>
</file>